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2B" w:rsidRDefault="00543F2B" w:rsidP="00543F2B">
      <w:pPr>
        <w:jc w:val="center"/>
      </w:pPr>
      <w:r w:rsidRPr="00543F2B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2209800</wp:posOffset>
            </wp:positionH>
            <wp:positionV relativeFrom="margin">
              <wp:posOffset>-723900</wp:posOffset>
            </wp:positionV>
            <wp:extent cx="1402715" cy="942975"/>
            <wp:effectExtent l="19050" t="0" r="6985" b="0"/>
            <wp:wrapSquare wrapText="bothSides"/>
            <wp:docPr id="1" name="Picture 1" descr="H:\Admin in Basket\Blank forms,maps,letter heads etc\L\logos\NEW_LOGO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dmin in Basket\Blank forms,maps,letter heads etc\L\logos\NEW_LOGO 2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1FC" w:rsidRDefault="00C542EE" w:rsidP="008761FC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C23A44">
        <w:rPr>
          <w:rFonts w:ascii="Comic Sans MS" w:hAnsi="Comic Sans MS"/>
          <w:b/>
          <w:sz w:val="32"/>
          <w:szCs w:val="32"/>
          <w:u w:val="single"/>
        </w:rPr>
        <w:t>Asparagus densiflorus 'Cwebe'</w:t>
      </w:r>
    </w:p>
    <w:p w:rsidR="00C23A44" w:rsidRPr="008761FC" w:rsidRDefault="00C23A44" w:rsidP="008761FC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C23A44">
        <w:rPr>
          <w:rFonts w:ascii="Comic Sans MS" w:hAnsi="Comic Sans MS"/>
          <w:b/>
        </w:rPr>
        <w:t>Asparagus Fern / Emerald Fern</w:t>
      </w:r>
    </w:p>
    <w:p w:rsidR="00C23A44" w:rsidRPr="008761FC" w:rsidRDefault="00C542EE" w:rsidP="008761FC">
      <w:pPr>
        <w:rPr>
          <w:rFonts w:asciiTheme="majorHAnsi" w:hAnsiTheme="majorHAnsi" w:cstheme="minorHAnsi"/>
          <w:sz w:val="24"/>
          <w:szCs w:val="24"/>
        </w:rPr>
      </w:pPr>
      <w:r w:rsidRPr="008761FC">
        <w:rPr>
          <w:rFonts w:asciiTheme="majorHAnsi" w:hAnsiTheme="majorHAnsi" w:cstheme="minorHAnsi"/>
          <w:sz w:val="24"/>
          <w:szCs w:val="24"/>
        </w:rPr>
        <w:t xml:space="preserve">This </w:t>
      </w:r>
      <w:r w:rsidR="00C23A44" w:rsidRPr="008761FC">
        <w:rPr>
          <w:rFonts w:asciiTheme="majorHAnsi" w:hAnsiTheme="majorHAnsi" w:cstheme="minorHAnsi"/>
          <w:sz w:val="24"/>
          <w:szCs w:val="24"/>
        </w:rPr>
        <w:t>slightly more erect growing Asparagus F</w:t>
      </w:r>
      <w:r w:rsidRPr="008761FC">
        <w:rPr>
          <w:rFonts w:asciiTheme="majorHAnsi" w:hAnsiTheme="majorHAnsi" w:cstheme="minorHAnsi"/>
          <w:sz w:val="24"/>
          <w:szCs w:val="24"/>
        </w:rPr>
        <w:t xml:space="preserve">ern </w:t>
      </w:r>
      <w:r w:rsidR="00C23A44" w:rsidRPr="008761FC">
        <w:rPr>
          <w:rFonts w:asciiTheme="majorHAnsi" w:hAnsiTheme="majorHAnsi" w:cstheme="minorHAnsi"/>
          <w:sz w:val="24"/>
          <w:szCs w:val="24"/>
        </w:rPr>
        <w:t>works well in dry shade areas in a garden or in pots on a garden patio. It has graceful upright arching fronds with needle like leaves a</w:t>
      </w:r>
      <w:r w:rsidR="0025778D" w:rsidRPr="008761FC">
        <w:rPr>
          <w:rFonts w:asciiTheme="majorHAnsi" w:hAnsiTheme="majorHAnsi" w:cstheme="minorHAnsi"/>
          <w:sz w:val="24"/>
          <w:szCs w:val="24"/>
        </w:rPr>
        <w:t>nd a</w:t>
      </w:r>
      <w:r w:rsidR="00C23A44" w:rsidRPr="008761FC">
        <w:rPr>
          <w:rFonts w:asciiTheme="majorHAnsi" w:hAnsiTheme="majorHAnsi" w:cstheme="minorHAnsi"/>
          <w:sz w:val="24"/>
          <w:szCs w:val="24"/>
        </w:rPr>
        <w:t xml:space="preserve"> wonderful lime green colour which is en</w:t>
      </w:r>
      <w:r w:rsidR="008761FC">
        <w:rPr>
          <w:rFonts w:asciiTheme="majorHAnsi" w:hAnsiTheme="majorHAnsi" w:cstheme="minorHAnsi"/>
          <w:sz w:val="24"/>
          <w:szCs w:val="24"/>
        </w:rPr>
        <w:t>hanced by new bronze-</w:t>
      </w:r>
      <w:r w:rsidR="0025778D" w:rsidRPr="008761FC">
        <w:rPr>
          <w:rFonts w:asciiTheme="majorHAnsi" w:hAnsiTheme="majorHAnsi" w:cstheme="minorHAnsi"/>
          <w:sz w:val="24"/>
          <w:szCs w:val="24"/>
        </w:rPr>
        <w:t>copper</w:t>
      </w:r>
      <w:r w:rsidR="00C23A44" w:rsidRPr="008761FC">
        <w:rPr>
          <w:rFonts w:asciiTheme="majorHAnsi" w:hAnsiTheme="majorHAnsi" w:cstheme="minorHAnsi"/>
          <w:sz w:val="24"/>
          <w:szCs w:val="24"/>
        </w:rPr>
        <w:t xml:space="preserve"> growth.</w:t>
      </w:r>
      <w:r w:rsidR="0025778D" w:rsidRPr="008761FC">
        <w:rPr>
          <w:rFonts w:asciiTheme="majorHAnsi" w:hAnsiTheme="majorHAnsi" w:cstheme="minorHAnsi"/>
          <w:sz w:val="24"/>
          <w:szCs w:val="24"/>
        </w:rPr>
        <w:t xml:space="preserve"> It is a gorgeous shrub with its flowing elegant stems</w:t>
      </w:r>
      <w:r w:rsidR="008761FC">
        <w:rPr>
          <w:rFonts w:asciiTheme="majorHAnsi" w:hAnsiTheme="majorHAnsi" w:cstheme="minorHAnsi"/>
          <w:sz w:val="24"/>
          <w:szCs w:val="24"/>
        </w:rPr>
        <w:t xml:space="preserve"> and makes for consistent green</w:t>
      </w:r>
      <w:r w:rsidR="002D68DB" w:rsidRPr="008761FC">
        <w:rPr>
          <w:rFonts w:asciiTheme="majorHAnsi" w:hAnsiTheme="majorHAnsi" w:cstheme="minorHAnsi"/>
          <w:sz w:val="24"/>
          <w:szCs w:val="24"/>
        </w:rPr>
        <w:t xml:space="preserve"> in a garden</w:t>
      </w:r>
      <w:r w:rsidR="00C23A44" w:rsidRPr="008761FC">
        <w:rPr>
          <w:rFonts w:asciiTheme="majorHAnsi" w:hAnsiTheme="majorHAnsi" w:cstheme="minorHAnsi"/>
          <w:sz w:val="24"/>
          <w:szCs w:val="24"/>
        </w:rPr>
        <w:t>.</w:t>
      </w:r>
    </w:p>
    <w:p w:rsidR="00C542EE" w:rsidRPr="008761FC" w:rsidRDefault="00C23A44" w:rsidP="008761FC">
      <w:pPr>
        <w:rPr>
          <w:rFonts w:asciiTheme="majorHAnsi" w:hAnsiTheme="majorHAnsi" w:cstheme="minorHAnsi"/>
          <w:sz w:val="24"/>
          <w:szCs w:val="24"/>
          <w:u w:val="single"/>
        </w:rPr>
      </w:pPr>
      <w:r w:rsidRPr="008761FC">
        <w:rPr>
          <w:rFonts w:asciiTheme="majorHAnsi" w:hAnsiTheme="majorHAnsi" w:cstheme="minorHAnsi"/>
          <w:sz w:val="24"/>
          <w:szCs w:val="24"/>
        </w:rPr>
        <w:t xml:space="preserve"> </w:t>
      </w:r>
      <w:r w:rsidR="0025778D" w:rsidRPr="008761FC">
        <w:rPr>
          <w:rFonts w:asciiTheme="majorHAnsi" w:hAnsiTheme="majorHAnsi" w:cstheme="minorHAnsi"/>
          <w:sz w:val="24"/>
          <w:szCs w:val="24"/>
        </w:rPr>
        <w:t>Asparagus densiflorus 'Cwebe'</w:t>
      </w:r>
      <w:r w:rsidRPr="008761FC">
        <w:rPr>
          <w:rFonts w:asciiTheme="majorHAnsi" w:hAnsiTheme="majorHAnsi" w:cstheme="minorHAnsi"/>
          <w:sz w:val="24"/>
          <w:szCs w:val="24"/>
        </w:rPr>
        <w:t xml:space="preserve"> </w:t>
      </w:r>
      <w:r w:rsidR="00C542EE" w:rsidRPr="008761FC">
        <w:rPr>
          <w:rFonts w:asciiTheme="majorHAnsi" w:hAnsiTheme="majorHAnsi" w:cstheme="minorHAnsi"/>
          <w:sz w:val="24"/>
          <w:szCs w:val="24"/>
        </w:rPr>
        <w:t>reaches a height of approximately 50 cm</w:t>
      </w:r>
      <w:r w:rsidR="002D68DB" w:rsidRPr="008761FC">
        <w:rPr>
          <w:rFonts w:asciiTheme="majorHAnsi" w:hAnsiTheme="majorHAnsi" w:cstheme="minorHAnsi"/>
          <w:sz w:val="24"/>
          <w:szCs w:val="24"/>
        </w:rPr>
        <w:t xml:space="preserve"> when planted in the ground</w:t>
      </w:r>
      <w:r w:rsidR="0025778D" w:rsidRPr="008761FC">
        <w:rPr>
          <w:rFonts w:asciiTheme="majorHAnsi" w:hAnsiTheme="majorHAnsi" w:cstheme="minorHAnsi"/>
          <w:sz w:val="24"/>
          <w:szCs w:val="24"/>
        </w:rPr>
        <w:t xml:space="preserve">, this will be </w:t>
      </w:r>
      <w:r w:rsidR="002D68DB" w:rsidRPr="008761FC">
        <w:rPr>
          <w:rFonts w:asciiTheme="majorHAnsi" w:hAnsiTheme="majorHAnsi" w:cstheme="minorHAnsi"/>
          <w:sz w:val="24"/>
          <w:szCs w:val="24"/>
        </w:rPr>
        <w:t xml:space="preserve">naturally </w:t>
      </w:r>
      <w:r w:rsidR="0025778D" w:rsidRPr="008761FC">
        <w:rPr>
          <w:rFonts w:asciiTheme="majorHAnsi" w:hAnsiTheme="majorHAnsi" w:cstheme="minorHAnsi"/>
          <w:sz w:val="24"/>
          <w:szCs w:val="24"/>
        </w:rPr>
        <w:t>restricted if</w:t>
      </w:r>
      <w:r w:rsidRPr="008761FC">
        <w:rPr>
          <w:rFonts w:asciiTheme="majorHAnsi" w:hAnsiTheme="majorHAnsi" w:cstheme="minorHAnsi"/>
          <w:sz w:val="24"/>
          <w:szCs w:val="24"/>
        </w:rPr>
        <w:t xml:space="preserve"> planted in small pots.</w:t>
      </w:r>
      <w:r w:rsidR="00C542EE" w:rsidRPr="008761FC">
        <w:rPr>
          <w:rFonts w:asciiTheme="majorHAnsi" w:hAnsiTheme="majorHAnsi" w:cstheme="minorHAnsi"/>
          <w:sz w:val="24"/>
          <w:szCs w:val="24"/>
        </w:rPr>
        <w:t xml:space="preserve"> </w:t>
      </w:r>
      <w:r w:rsidR="0025778D" w:rsidRPr="008761FC">
        <w:rPr>
          <w:rFonts w:asciiTheme="majorHAnsi" w:hAnsiTheme="majorHAnsi" w:cstheme="minorHAnsi"/>
          <w:sz w:val="24"/>
          <w:szCs w:val="24"/>
        </w:rPr>
        <w:t xml:space="preserve">If you are planning to plant a few together </w:t>
      </w:r>
      <w:r w:rsidR="002D68DB" w:rsidRPr="008761FC">
        <w:rPr>
          <w:rFonts w:asciiTheme="majorHAnsi" w:hAnsiTheme="majorHAnsi" w:cstheme="minorHAnsi"/>
          <w:sz w:val="24"/>
          <w:szCs w:val="24"/>
        </w:rPr>
        <w:t xml:space="preserve">in a bed </w:t>
      </w:r>
      <w:r w:rsidR="0025778D" w:rsidRPr="008761FC">
        <w:rPr>
          <w:rFonts w:asciiTheme="majorHAnsi" w:hAnsiTheme="majorHAnsi" w:cstheme="minorHAnsi"/>
          <w:sz w:val="24"/>
          <w:szCs w:val="24"/>
        </w:rPr>
        <w:t xml:space="preserve">ensure they have approximately a 40cm </w:t>
      </w:r>
      <w:r w:rsidR="002D68DB" w:rsidRPr="008761FC">
        <w:rPr>
          <w:rFonts w:asciiTheme="majorHAnsi" w:hAnsiTheme="majorHAnsi" w:cstheme="minorHAnsi"/>
          <w:sz w:val="24"/>
          <w:szCs w:val="24"/>
        </w:rPr>
        <w:t>‘spread-</w:t>
      </w:r>
      <w:r w:rsidR="0025778D" w:rsidRPr="008761FC">
        <w:rPr>
          <w:rFonts w:asciiTheme="majorHAnsi" w:hAnsiTheme="majorHAnsi" w:cstheme="minorHAnsi"/>
          <w:sz w:val="24"/>
          <w:szCs w:val="24"/>
        </w:rPr>
        <w:t>space</w:t>
      </w:r>
      <w:r w:rsidR="002D68DB" w:rsidRPr="008761FC">
        <w:rPr>
          <w:rFonts w:asciiTheme="majorHAnsi" w:hAnsiTheme="majorHAnsi" w:cstheme="minorHAnsi"/>
          <w:sz w:val="24"/>
          <w:szCs w:val="24"/>
        </w:rPr>
        <w:t>’</w:t>
      </w:r>
      <w:r w:rsidR="0025778D" w:rsidRPr="008761FC">
        <w:rPr>
          <w:rFonts w:asciiTheme="majorHAnsi" w:hAnsiTheme="majorHAnsi" w:cstheme="minorHAnsi"/>
          <w:sz w:val="24"/>
          <w:szCs w:val="24"/>
        </w:rPr>
        <w:t xml:space="preserve"> between each specimen.</w:t>
      </w:r>
    </w:p>
    <w:p w:rsidR="008761FC" w:rsidRPr="008761FC" w:rsidRDefault="002D68DB" w:rsidP="008761FC">
      <w:pPr>
        <w:rPr>
          <w:rFonts w:asciiTheme="majorHAnsi" w:hAnsiTheme="majorHAnsi" w:cstheme="minorHAnsi"/>
          <w:sz w:val="24"/>
          <w:szCs w:val="24"/>
        </w:rPr>
      </w:pPr>
      <w:r w:rsidRPr="008761FC">
        <w:rPr>
          <w:rFonts w:asciiTheme="majorHAnsi" w:hAnsiTheme="majorHAnsi" w:cstheme="minorHAnsi"/>
          <w:sz w:val="24"/>
          <w:szCs w:val="24"/>
        </w:rPr>
        <w:t>‘</w:t>
      </w:r>
      <w:r w:rsidR="0025778D" w:rsidRPr="008761FC">
        <w:rPr>
          <w:rFonts w:asciiTheme="majorHAnsi" w:hAnsiTheme="majorHAnsi" w:cstheme="minorHAnsi"/>
          <w:sz w:val="24"/>
          <w:szCs w:val="24"/>
        </w:rPr>
        <w:t>Cwebe</w:t>
      </w:r>
      <w:r w:rsidRPr="008761FC">
        <w:rPr>
          <w:rFonts w:asciiTheme="majorHAnsi" w:hAnsiTheme="majorHAnsi" w:cstheme="minorHAnsi"/>
          <w:sz w:val="24"/>
          <w:szCs w:val="24"/>
        </w:rPr>
        <w:t>’</w:t>
      </w:r>
      <w:r w:rsidR="0050041A" w:rsidRPr="008761FC">
        <w:rPr>
          <w:rFonts w:asciiTheme="majorHAnsi" w:hAnsiTheme="majorHAnsi" w:cstheme="minorHAnsi"/>
          <w:sz w:val="24"/>
          <w:szCs w:val="24"/>
        </w:rPr>
        <w:t xml:space="preserve"> grow</w:t>
      </w:r>
      <w:r w:rsidR="0025778D" w:rsidRPr="008761FC">
        <w:rPr>
          <w:rFonts w:asciiTheme="majorHAnsi" w:hAnsiTheme="majorHAnsi" w:cstheme="minorHAnsi"/>
          <w:sz w:val="24"/>
          <w:szCs w:val="24"/>
        </w:rPr>
        <w:t xml:space="preserve"> best</w:t>
      </w:r>
      <w:r w:rsidR="0050041A" w:rsidRPr="008761FC">
        <w:rPr>
          <w:rFonts w:asciiTheme="majorHAnsi" w:hAnsiTheme="majorHAnsi" w:cstheme="minorHAnsi"/>
          <w:sz w:val="24"/>
          <w:szCs w:val="24"/>
        </w:rPr>
        <w:t xml:space="preserve"> in a light shade</w:t>
      </w:r>
      <w:r w:rsidR="00C542EE" w:rsidRPr="008761FC">
        <w:rPr>
          <w:rFonts w:asciiTheme="majorHAnsi" w:hAnsiTheme="majorHAnsi" w:cstheme="minorHAnsi"/>
          <w:sz w:val="24"/>
          <w:szCs w:val="24"/>
        </w:rPr>
        <w:t xml:space="preserve"> or semi shade position</w:t>
      </w:r>
      <w:r w:rsidR="0025778D" w:rsidRPr="008761FC">
        <w:rPr>
          <w:rFonts w:asciiTheme="majorHAnsi" w:hAnsiTheme="majorHAnsi" w:cstheme="minorHAnsi"/>
          <w:sz w:val="24"/>
          <w:szCs w:val="24"/>
        </w:rPr>
        <w:t xml:space="preserve"> and will take strain in the full </w:t>
      </w:r>
      <w:r w:rsidR="008761FC" w:rsidRPr="008761FC">
        <w:rPr>
          <w:rFonts w:asciiTheme="majorHAnsi" w:hAnsiTheme="majorHAnsi" w:cstheme="minorHAnsi"/>
          <w:sz w:val="24"/>
          <w:szCs w:val="24"/>
        </w:rPr>
        <w:t>sun;</w:t>
      </w:r>
      <w:r w:rsidR="00C542EE" w:rsidRPr="008761FC">
        <w:rPr>
          <w:rFonts w:asciiTheme="majorHAnsi" w:hAnsiTheme="majorHAnsi" w:cstheme="minorHAnsi"/>
          <w:sz w:val="24"/>
          <w:szCs w:val="24"/>
        </w:rPr>
        <w:t xml:space="preserve"> it requires regul</w:t>
      </w:r>
      <w:r w:rsidR="0050041A" w:rsidRPr="008761FC">
        <w:rPr>
          <w:rFonts w:asciiTheme="majorHAnsi" w:hAnsiTheme="majorHAnsi" w:cstheme="minorHAnsi"/>
          <w:sz w:val="24"/>
          <w:szCs w:val="24"/>
        </w:rPr>
        <w:t xml:space="preserve">ar water </w:t>
      </w:r>
      <w:r w:rsidRPr="008761FC">
        <w:rPr>
          <w:rFonts w:asciiTheme="majorHAnsi" w:hAnsiTheme="majorHAnsi" w:cstheme="minorHAnsi"/>
          <w:sz w:val="24"/>
          <w:szCs w:val="24"/>
        </w:rPr>
        <w:t xml:space="preserve">to look its best </w:t>
      </w:r>
      <w:r w:rsidR="008761FC" w:rsidRPr="008761FC">
        <w:rPr>
          <w:rFonts w:asciiTheme="majorHAnsi" w:hAnsiTheme="majorHAnsi" w:cstheme="minorHAnsi"/>
          <w:sz w:val="24"/>
          <w:szCs w:val="24"/>
        </w:rPr>
        <w:t>(especially</w:t>
      </w:r>
      <w:r w:rsidR="00C23A44" w:rsidRPr="008761FC">
        <w:rPr>
          <w:rFonts w:asciiTheme="majorHAnsi" w:hAnsiTheme="majorHAnsi" w:cstheme="minorHAnsi"/>
          <w:sz w:val="24"/>
          <w:szCs w:val="24"/>
        </w:rPr>
        <w:t xml:space="preserve"> i</w:t>
      </w:r>
      <w:r w:rsidRPr="008761FC">
        <w:rPr>
          <w:rFonts w:asciiTheme="majorHAnsi" w:hAnsiTheme="majorHAnsi" w:cstheme="minorHAnsi"/>
          <w:sz w:val="24"/>
          <w:szCs w:val="24"/>
        </w:rPr>
        <w:t>f planted in the</w:t>
      </w:r>
      <w:r w:rsidR="0025778D" w:rsidRPr="008761FC">
        <w:rPr>
          <w:rFonts w:asciiTheme="majorHAnsi" w:hAnsiTheme="majorHAnsi" w:cstheme="minorHAnsi"/>
          <w:sz w:val="24"/>
          <w:szCs w:val="24"/>
        </w:rPr>
        <w:t xml:space="preserve"> </w:t>
      </w:r>
      <w:r w:rsidR="008761FC" w:rsidRPr="008761FC">
        <w:rPr>
          <w:rFonts w:asciiTheme="majorHAnsi" w:hAnsiTheme="majorHAnsi" w:cstheme="minorHAnsi"/>
          <w:sz w:val="24"/>
          <w:szCs w:val="24"/>
        </w:rPr>
        <w:t>sun) and</w:t>
      </w:r>
      <w:r w:rsidR="0050041A" w:rsidRPr="008761FC">
        <w:rPr>
          <w:rFonts w:asciiTheme="majorHAnsi" w:hAnsiTheme="majorHAnsi" w:cstheme="minorHAnsi"/>
          <w:sz w:val="24"/>
          <w:szCs w:val="24"/>
        </w:rPr>
        <w:t xml:space="preserve"> a wel</w:t>
      </w:r>
      <w:r w:rsidR="00C542EE" w:rsidRPr="008761FC">
        <w:rPr>
          <w:rFonts w:asciiTheme="majorHAnsi" w:hAnsiTheme="majorHAnsi" w:cstheme="minorHAnsi"/>
          <w:sz w:val="24"/>
          <w:szCs w:val="24"/>
        </w:rPr>
        <w:t xml:space="preserve">l drained </w:t>
      </w:r>
      <w:r w:rsidR="008761FC" w:rsidRPr="008761FC">
        <w:rPr>
          <w:rFonts w:asciiTheme="majorHAnsi" w:hAnsiTheme="majorHAnsi" w:cstheme="minorHAnsi"/>
          <w:sz w:val="24"/>
          <w:szCs w:val="24"/>
        </w:rPr>
        <w:t>soil, rich</w:t>
      </w:r>
      <w:r w:rsidR="00C542EE" w:rsidRPr="008761FC">
        <w:rPr>
          <w:rFonts w:asciiTheme="majorHAnsi" w:hAnsiTheme="majorHAnsi" w:cstheme="minorHAnsi"/>
          <w:sz w:val="24"/>
          <w:szCs w:val="24"/>
        </w:rPr>
        <w:t xml:space="preserve"> in hummus and nutrients.</w:t>
      </w:r>
      <w:r w:rsidRPr="008761FC">
        <w:rPr>
          <w:rFonts w:asciiTheme="majorHAnsi" w:hAnsiTheme="majorHAnsi" w:cstheme="minorHAnsi"/>
          <w:sz w:val="24"/>
          <w:szCs w:val="24"/>
        </w:rPr>
        <w:t xml:space="preserve"> </w:t>
      </w:r>
      <w:r w:rsidR="0025778D" w:rsidRPr="008761FC">
        <w:rPr>
          <w:rFonts w:asciiTheme="majorHAnsi" w:hAnsiTheme="majorHAnsi" w:cstheme="minorHAnsi"/>
          <w:sz w:val="24"/>
          <w:szCs w:val="24"/>
        </w:rPr>
        <w:t>They can be used in seaside gardening as they are fairly s</w:t>
      </w:r>
      <w:r w:rsidR="0050041A" w:rsidRPr="008761FC">
        <w:rPr>
          <w:rFonts w:asciiTheme="majorHAnsi" w:hAnsiTheme="majorHAnsi" w:cstheme="minorHAnsi"/>
          <w:sz w:val="24"/>
          <w:szCs w:val="24"/>
        </w:rPr>
        <w:t xml:space="preserve">ea salt spray </w:t>
      </w:r>
      <w:r w:rsidR="0025778D" w:rsidRPr="008761FC">
        <w:rPr>
          <w:rFonts w:asciiTheme="majorHAnsi" w:hAnsiTheme="majorHAnsi" w:cstheme="minorHAnsi"/>
          <w:sz w:val="24"/>
          <w:szCs w:val="24"/>
        </w:rPr>
        <w:t>tolerant</w:t>
      </w:r>
      <w:r w:rsidRPr="008761FC">
        <w:rPr>
          <w:rFonts w:asciiTheme="majorHAnsi" w:hAnsiTheme="majorHAnsi" w:cstheme="minorHAnsi"/>
          <w:sz w:val="24"/>
          <w:szCs w:val="24"/>
        </w:rPr>
        <w:t xml:space="preserve"> and will not mind the windy coastal days. </w:t>
      </w:r>
    </w:p>
    <w:p w:rsidR="0050041A" w:rsidRPr="008761FC" w:rsidRDefault="002D68DB" w:rsidP="008761FC">
      <w:pPr>
        <w:rPr>
          <w:rFonts w:asciiTheme="majorHAnsi" w:hAnsiTheme="majorHAnsi" w:cstheme="minorHAnsi"/>
          <w:sz w:val="24"/>
          <w:szCs w:val="24"/>
        </w:rPr>
      </w:pPr>
      <w:r w:rsidRPr="008761FC">
        <w:rPr>
          <w:rFonts w:asciiTheme="majorHAnsi" w:hAnsiTheme="majorHAnsi" w:cstheme="minorHAnsi"/>
          <w:sz w:val="24"/>
          <w:szCs w:val="24"/>
        </w:rPr>
        <w:t>Asparagus densiflorus 'Cwebe' are</w:t>
      </w:r>
      <w:r w:rsidR="0025778D" w:rsidRPr="008761FC">
        <w:rPr>
          <w:rFonts w:asciiTheme="majorHAnsi" w:hAnsiTheme="majorHAnsi" w:cstheme="minorHAnsi"/>
          <w:sz w:val="24"/>
          <w:szCs w:val="24"/>
        </w:rPr>
        <w:t xml:space="preserve"> exceptionally </w:t>
      </w:r>
      <w:r w:rsidRPr="008761FC">
        <w:rPr>
          <w:rFonts w:asciiTheme="majorHAnsi" w:hAnsiTheme="majorHAnsi" w:cstheme="minorHAnsi"/>
          <w:sz w:val="24"/>
          <w:szCs w:val="24"/>
        </w:rPr>
        <w:t>drought hardy due to their</w:t>
      </w:r>
      <w:r w:rsidR="0050041A" w:rsidRPr="008761FC">
        <w:rPr>
          <w:rFonts w:asciiTheme="majorHAnsi" w:hAnsiTheme="majorHAnsi" w:cstheme="minorHAnsi"/>
          <w:sz w:val="24"/>
          <w:szCs w:val="24"/>
        </w:rPr>
        <w:t xml:space="preserve"> extensive root </w:t>
      </w:r>
      <w:r w:rsidR="0025778D" w:rsidRPr="008761FC">
        <w:rPr>
          <w:rFonts w:asciiTheme="majorHAnsi" w:hAnsiTheme="majorHAnsi" w:cstheme="minorHAnsi"/>
          <w:sz w:val="24"/>
          <w:szCs w:val="24"/>
        </w:rPr>
        <w:t xml:space="preserve">and tuber </w:t>
      </w:r>
      <w:r w:rsidR="0050041A" w:rsidRPr="008761FC">
        <w:rPr>
          <w:rFonts w:asciiTheme="majorHAnsi" w:hAnsiTheme="majorHAnsi" w:cstheme="minorHAnsi"/>
          <w:sz w:val="24"/>
          <w:szCs w:val="24"/>
        </w:rPr>
        <w:t>system</w:t>
      </w:r>
      <w:r w:rsidR="0025778D" w:rsidRPr="008761FC">
        <w:rPr>
          <w:rFonts w:asciiTheme="majorHAnsi" w:hAnsiTheme="majorHAnsi" w:cstheme="minorHAnsi"/>
          <w:sz w:val="24"/>
          <w:szCs w:val="24"/>
        </w:rPr>
        <w:t>.</w:t>
      </w:r>
      <w:r w:rsidR="008761FC" w:rsidRPr="008761FC">
        <w:rPr>
          <w:rFonts w:asciiTheme="majorHAnsi" w:hAnsiTheme="majorHAnsi" w:cstheme="minorHAnsi"/>
          <w:sz w:val="24"/>
          <w:szCs w:val="24"/>
        </w:rPr>
        <w:t xml:space="preserve"> </w:t>
      </w:r>
      <w:r w:rsidR="00A7096D" w:rsidRPr="008761FC">
        <w:rPr>
          <w:rFonts w:asciiTheme="majorHAnsi" w:hAnsiTheme="majorHAnsi" w:cstheme="minorHAnsi"/>
          <w:sz w:val="24"/>
          <w:szCs w:val="24"/>
        </w:rPr>
        <w:t xml:space="preserve">The tuber system </w:t>
      </w:r>
      <w:r w:rsidR="008761FC" w:rsidRPr="008761FC">
        <w:rPr>
          <w:rFonts w:asciiTheme="majorHAnsi" w:hAnsiTheme="majorHAnsi" w:cstheme="minorHAnsi"/>
          <w:sz w:val="24"/>
          <w:szCs w:val="24"/>
        </w:rPr>
        <w:t xml:space="preserve">allows them to store nutrients and </w:t>
      </w:r>
      <w:r w:rsidR="00A7096D" w:rsidRPr="008761FC">
        <w:rPr>
          <w:rFonts w:asciiTheme="majorHAnsi" w:hAnsiTheme="majorHAnsi" w:cstheme="minorHAnsi"/>
          <w:sz w:val="24"/>
          <w:szCs w:val="24"/>
        </w:rPr>
        <w:t>also means that the plant is easily able to re sprout should the stem be damaged in any way.</w:t>
      </w:r>
    </w:p>
    <w:p w:rsidR="00C542EE" w:rsidRPr="008761FC" w:rsidRDefault="002D68DB" w:rsidP="008761FC">
      <w:pPr>
        <w:rPr>
          <w:rFonts w:asciiTheme="majorHAnsi" w:hAnsiTheme="majorHAnsi" w:cstheme="minorHAnsi"/>
          <w:sz w:val="24"/>
          <w:szCs w:val="24"/>
        </w:rPr>
      </w:pPr>
      <w:r w:rsidRPr="008761FC">
        <w:rPr>
          <w:rFonts w:asciiTheme="majorHAnsi" w:hAnsiTheme="majorHAnsi" w:cstheme="minorHAnsi"/>
          <w:sz w:val="24"/>
          <w:szCs w:val="24"/>
        </w:rPr>
        <w:t>S</w:t>
      </w:r>
      <w:r w:rsidR="0050041A" w:rsidRPr="008761FC">
        <w:rPr>
          <w:rFonts w:asciiTheme="majorHAnsi" w:hAnsiTheme="majorHAnsi" w:cstheme="minorHAnsi"/>
          <w:sz w:val="24"/>
          <w:szCs w:val="24"/>
        </w:rPr>
        <w:t xml:space="preserve">mall </w:t>
      </w:r>
      <w:r w:rsidR="0025778D" w:rsidRPr="008761FC">
        <w:rPr>
          <w:rFonts w:asciiTheme="majorHAnsi" w:hAnsiTheme="majorHAnsi" w:cstheme="minorHAnsi"/>
          <w:sz w:val="24"/>
          <w:szCs w:val="24"/>
        </w:rPr>
        <w:t>white</w:t>
      </w:r>
      <w:r w:rsidR="0050041A" w:rsidRPr="008761FC">
        <w:rPr>
          <w:rFonts w:asciiTheme="majorHAnsi" w:hAnsiTheme="majorHAnsi" w:cstheme="minorHAnsi"/>
          <w:sz w:val="24"/>
          <w:szCs w:val="24"/>
        </w:rPr>
        <w:t xml:space="preserve"> </w:t>
      </w:r>
      <w:r w:rsidR="00C542EE" w:rsidRPr="008761FC">
        <w:rPr>
          <w:rFonts w:asciiTheme="majorHAnsi" w:hAnsiTheme="majorHAnsi" w:cstheme="minorHAnsi"/>
          <w:sz w:val="24"/>
          <w:szCs w:val="24"/>
        </w:rPr>
        <w:t>flowers</w:t>
      </w:r>
      <w:r w:rsidRPr="008761FC">
        <w:rPr>
          <w:rFonts w:asciiTheme="majorHAnsi" w:hAnsiTheme="majorHAnsi" w:cstheme="minorHAnsi"/>
          <w:sz w:val="24"/>
          <w:szCs w:val="24"/>
        </w:rPr>
        <w:t xml:space="preserve"> are produced</w:t>
      </w:r>
      <w:r w:rsidR="00C542EE" w:rsidRPr="008761FC">
        <w:rPr>
          <w:rFonts w:asciiTheme="majorHAnsi" w:hAnsiTheme="majorHAnsi" w:cstheme="minorHAnsi"/>
          <w:sz w:val="24"/>
          <w:szCs w:val="24"/>
        </w:rPr>
        <w:t xml:space="preserve"> in the summer months</w:t>
      </w:r>
      <w:r w:rsidRPr="008761FC">
        <w:rPr>
          <w:rFonts w:asciiTheme="majorHAnsi" w:hAnsiTheme="majorHAnsi" w:cstheme="minorHAnsi"/>
          <w:sz w:val="24"/>
          <w:szCs w:val="24"/>
        </w:rPr>
        <w:t xml:space="preserve"> but this could be irregular should </w:t>
      </w:r>
      <w:r w:rsidR="008761FC" w:rsidRPr="008761FC">
        <w:rPr>
          <w:rFonts w:asciiTheme="majorHAnsi" w:hAnsiTheme="majorHAnsi" w:cstheme="minorHAnsi"/>
          <w:sz w:val="24"/>
          <w:szCs w:val="24"/>
        </w:rPr>
        <w:t>there</w:t>
      </w:r>
      <w:r w:rsidRPr="008761FC">
        <w:rPr>
          <w:rFonts w:asciiTheme="majorHAnsi" w:hAnsiTheme="majorHAnsi" w:cstheme="minorHAnsi"/>
          <w:sz w:val="24"/>
          <w:szCs w:val="24"/>
        </w:rPr>
        <w:t xml:space="preserve"> be adverse weather patterns and erratic </w:t>
      </w:r>
      <w:r w:rsidR="008761FC" w:rsidRPr="008761FC">
        <w:rPr>
          <w:rFonts w:asciiTheme="majorHAnsi" w:hAnsiTheme="majorHAnsi" w:cstheme="minorHAnsi"/>
          <w:sz w:val="24"/>
          <w:szCs w:val="24"/>
        </w:rPr>
        <w:t xml:space="preserve">water. </w:t>
      </w:r>
      <w:r w:rsidR="00A7096D" w:rsidRPr="008761FC">
        <w:rPr>
          <w:rFonts w:asciiTheme="majorHAnsi" w:hAnsiTheme="majorHAnsi" w:cstheme="minorHAnsi"/>
          <w:sz w:val="24"/>
          <w:szCs w:val="24"/>
        </w:rPr>
        <w:t xml:space="preserve">These </w:t>
      </w:r>
      <w:r w:rsidR="008761FC" w:rsidRPr="008761FC">
        <w:rPr>
          <w:rFonts w:asciiTheme="majorHAnsi" w:hAnsiTheme="majorHAnsi" w:cstheme="minorHAnsi"/>
          <w:sz w:val="24"/>
          <w:szCs w:val="24"/>
        </w:rPr>
        <w:t>are followed</w:t>
      </w:r>
      <w:r w:rsidR="00A7096D" w:rsidRPr="008761FC">
        <w:rPr>
          <w:rFonts w:asciiTheme="majorHAnsi" w:hAnsiTheme="majorHAnsi" w:cstheme="minorHAnsi"/>
          <w:sz w:val="24"/>
          <w:szCs w:val="24"/>
        </w:rPr>
        <w:t xml:space="preserve"> by bright</w:t>
      </w:r>
      <w:r w:rsidRPr="008761FC">
        <w:rPr>
          <w:rFonts w:asciiTheme="majorHAnsi" w:hAnsiTheme="majorHAnsi" w:cstheme="minorHAnsi"/>
          <w:sz w:val="24"/>
          <w:szCs w:val="24"/>
        </w:rPr>
        <w:t xml:space="preserve"> red berries which attract</w:t>
      </w:r>
      <w:r w:rsidR="00A7096D" w:rsidRPr="008761FC">
        <w:rPr>
          <w:rFonts w:asciiTheme="majorHAnsi" w:hAnsiTheme="majorHAnsi" w:cstheme="minorHAnsi"/>
          <w:sz w:val="24"/>
          <w:szCs w:val="24"/>
        </w:rPr>
        <w:t xml:space="preserve"> many different bird species.</w:t>
      </w:r>
    </w:p>
    <w:p w:rsidR="00C542EE" w:rsidRPr="008761FC" w:rsidRDefault="00A7096D" w:rsidP="008761FC">
      <w:pPr>
        <w:rPr>
          <w:rFonts w:asciiTheme="majorHAnsi" w:hAnsiTheme="majorHAnsi" w:cstheme="minorHAnsi"/>
          <w:sz w:val="24"/>
          <w:szCs w:val="24"/>
        </w:rPr>
      </w:pPr>
      <w:r w:rsidRPr="008761FC">
        <w:rPr>
          <w:rFonts w:asciiTheme="majorHAnsi" w:hAnsiTheme="majorHAnsi" w:cstheme="minorHAnsi"/>
          <w:sz w:val="24"/>
          <w:szCs w:val="24"/>
        </w:rPr>
        <w:t xml:space="preserve">Asparagus densiflorus 'Cwebe' </w:t>
      </w:r>
      <w:r w:rsidR="00C542EE" w:rsidRPr="008761FC">
        <w:rPr>
          <w:rFonts w:asciiTheme="majorHAnsi" w:hAnsiTheme="majorHAnsi" w:cstheme="minorHAnsi"/>
          <w:sz w:val="24"/>
          <w:szCs w:val="24"/>
        </w:rPr>
        <w:t>is peren</w:t>
      </w:r>
      <w:r w:rsidRPr="008761FC">
        <w:rPr>
          <w:rFonts w:asciiTheme="majorHAnsi" w:hAnsiTheme="majorHAnsi" w:cstheme="minorHAnsi"/>
          <w:sz w:val="24"/>
          <w:szCs w:val="24"/>
        </w:rPr>
        <w:t>n</w:t>
      </w:r>
      <w:r w:rsidR="00C542EE" w:rsidRPr="008761FC">
        <w:rPr>
          <w:rFonts w:asciiTheme="majorHAnsi" w:hAnsiTheme="majorHAnsi" w:cstheme="minorHAnsi"/>
          <w:sz w:val="24"/>
          <w:szCs w:val="24"/>
        </w:rPr>
        <w:t>ial and evergreen</w:t>
      </w:r>
      <w:r w:rsidR="002D68DB" w:rsidRPr="008761FC">
        <w:rPr>
          <w:rFonts w:asciiTheme="majorHAnsi" w:hAnsiTheme="majorHAnsi" w:cstheme="minorHAnsi"/>
          <w:sz w:val="24"/>
          <w:szCs w:val="24"/>
        </w:rPr>
        <w:t xml:space="preserve"> </w:t>
      </w:r>
      <w:r w:rsidRPr="008761FC">
        <w:rPr>
          <w:rFonts w:asciiTheme="majorHAnsi" w:hAnsiTheme="majorHAnsi" w:cstheme="minorHAnsi"/>
          <w:sz w:val="24"/>
          <w:szCs w:val="24"/>
        </w:rPr>
        <w:t>.</w:t>
      </w:r>
      <w:r w:rsidR="00C542EE" w:rsidRPr="008761FC">
        <w:rPr>
          <w:rFonts w:asciiTheme="majorHAnsi" w:hAnsiTheme="majorHAnsi" w:cstheme="minorHAnsi"/>
          <w:sz w:val="24"/>
          <w:szCs w:val="24"/>
        </w:rPr>
        <w:t xml:space="preserve">In garden bed plantings </w:t>
      </w:r>
      <w:r w:rsidR="0050041A" w:rsidRPr="008761FC">
        <w:rPr>
          <w:rFonts w:asciiTheme="majorHAnsi" w:hAnsiTheme="majorHAnsi" w:cstheme="minorHAnsi"/>
          <w:sz w:val="24"/>
          <w:szCs w:val="24"/>
        </w:rPr>
        <w:t>they work well as a ground cover</w:t>
      </w:r>
      <w:r w:rsidR="002D68DB" w:rsidRPr="008761FC">
        <w:rPr>
          <w:rFonts w:asciiTheme="majorHAnsi" w:hAnsiTheme="majorHAnsi" w:cstheme="minorHAnsi"/>
          <w:sz w:val="24"/>
          <w:szCs w:val="24"/>
        </w:rPr>
        <w:t xml:space="preserve"> especially under trees in shade areas  where they don’t receive much </w:t>
      </w:r>
      <w:r w:rsidR="008761FC" w:rsidRPr="008761FC">
        <w:rPr>
          <w:rFonts w:asciiTheme="majorHAnsi" w:hAnsiTheme="majorHAnsi" w:cstheme="minorHAnsi"/>
          <w:sz w:val="24"/>
          <w:szCs w:val="24"/>
        </w:rPr>
        <w:t>water. They do well in pots, have</w:t>
      </w:r>
      <w:r w:rsidR="00C542EE" w:rsidRPr="008761FC">
        <w:rPr>
          <w:rFonts w:asciiTheme="majorHAnsi" w:hAnsiTheme="majorHAnsi" w:cstheme="minorHAnsi"/>
          <w:sz w:val="24"/>
          <w:szCs w:val="24"/>
        </w:rPr>
        <w:t xml:space="preserve"> even been </w:t>
      </w:r>
      <w:r w:rsidR="008761FC" w:rsidRPr="008761FC">
        <w:rPr>
          <w:rFonts w:asciiTheme="majorHAnsi" w:hAnsiTheme="majorHAnsi" w:cstheme="minorHAnsi"/>
          <w:sz w:val="24"/>
          <w:szCs w:val="24"/>
        </w:rPr>
        <w:t>known to be used as houseplants and t</w:t>
      </w:r>
      <w:r w:rsidR="0050041A" w:rsidRPr="008761FC">
        <w:rPr>
          <w:rFonts w:asciiTheme="majorHAnsi" w:hAnsiTheme="majorHAnsi" w:cstheme="minorHAnsi"/>
          <w:sz w:val="24"/>
          <w:szCs w:val="24"/>
        </w:rPr>
        <w:t>hey make good cut foliage</w:t>
      </w:r>
      <w:r w:rsidRPr="008761FC">
        <w:rPr>
          <w:rFonts w:asciiTheme="majorHAnsi" w:hAnsiTheme="majorHAnsi" w:cstheme="minorHAnsi"/>
          <w:sz w:val="24"/>
          <w:szCs w:val="24"/>
        </w:rPr>
        <w:t xml:space="preserve"> for </w:t>
      </w:r>
      <w:r w:rsidR="008761FC" w:rsidRPr="008761FC">
        <w:rPr>
          <w:rFonts w:asciiTheme="majorHAnsi" w:hAnsiTheme="majorHAnsi" w:cstheme="minorHAnsi"/>
          <w:sz w:val="24"/>
          <w:szCs w:val="24"/>
        </w:rPr>
        <w:t>arrangements.</w:t>
      </w:r>
    </w:p>
    <w:p w:rsidR="00C542EE" w:rsidRPr="008761FC" w:rsidRDefault="00C542EE" w:rsidP="008761FC">
      <w:pPr>
        <w:rPr>
          <w:rFonts w:asciiTheme="majorHAnsi" w:hAnsiTheme="majorHAnsi" w:cstheme="minorHAnsi"/>
          <w:sz w:val="24"/>
          <w:szCs w:val="24"/>
        </w:rPr>
      </w:pPr>
      <w:r w:rsidRPr="008761FC">
        <w:rPr>
          <w:rFonts w:asciiTheme="majorHAnsi" w:hAnsiTheme="majorHAnsi" w:cstheme="minorHAnsi"/>
          <w:sz w:val="24"/>
          <w:szCs w:val="24"/>
        </w:rPr>
        <w:t xml:space="preserve">‘Cwebe’ is </w:t>
      </w:r>
      <w:r w:rsidR="008761FC" w:rsidRPr="008761FC">
        <w:rPr>
          <w:rFonts w:asciiTheme="majorHAnsi" w:hAnsiTheme="majorHAnsi" w:cstheme="minorHAnsi"/>
          <w:sz w:val="24"/>
          <w:szCs w:val="24"/>
        </w:rPr>
        <w:t>a</w:t>
      </w:r>
      <w:r w:rsidRPr="008761FC">
        <w:rPr>
          <w:rFonts w:asciiTheme="majorHAnsi" w:hAnsiTheme="majorHAnsi" w:cstheme="minorHAnsi"/>
          <w:sz w:val="24"/>
          <w:szCs w:val="24"/>
        </w:rPr>
        <w:t xml:space="preserve"> beautiful area located on the Eastern Cape</w:t>
      </w:r>
      <w:r w:rsidR="008761FC">
        <w:rPr>
          <w:rFonts w:asciiTheme="majorHAnsi" w:hAnsiTheme="majorHAnsi" w:cstheme="minorHAnsi"/>
          <w:sz w:val="24"/>
          <w:szCs w:val="24"/>
        </w:rPr>
        <w:t>’</w:t>
      </w:r>
      <w:r w:rsidRPr="008761FC">
        <w:rPr>
          <w:rFonts w:asciiTheme="majorHAnsi" w:hAnsiTheme="majorHAnsi" w:cstheme="minorHAnsi"/>
          <w:sz w:val="24"/>
          <w:szCs w:val="24"/>
        </w:rPr>
        <w:t xml:space="preserve">s Wild coast </w:t>
      </w:r>
      <w:r w:rsidR="00A7096D" w:rsidRPr="008761FC">
        <w:rPr>
          <w:rFonts w:asciiTheme="majorHAnsi" w:hAnsiTheme="majorHAnsi" w:cstheme="minorHAnsi"/>
          <w:sz w:val="24"/>
          <w:szCs w:val="24"/>
        </w:rPr>
        <w:t>and while I wasn’t able to confirm this</w:t>
      </w:r>
      <w:r w:rsidR="008761FC">
        <w:rPr>
          <w:rFonts w:asciiTheme="majorHAnsi" w:hAnsiTheme="majorHAnsi" w:cstheme="minorHAnsi"/>
          <w:sz w:val="24"/>
          <w:szCs w:val="24"/>
        </w:rPr>
        <w:t>,</w:t>
      </w:r>
      <w:r w:rsidR="00A7096D" w:rsidRPr="008761FC">
        <w:rPr>
          <w:rFonts w:asciiTheme="majorHAnsi" w:hAnsiTheme="majorHAnsi" w:cstheme="minorHAnsi"/>
          <w:sz w:val="24"/>
          <w:szCs w:val="24"/>
        </w:rPr>
        <w:t xml:space="preserve"> I am </w:t>
      </w:r>
      <w:r w:rsidR="008761FC" w:rsidRPr="008761FC">
        <w:rPr>
          <w:rFonts w:asciiTheme="majorHAnsi" w:hAnsiTheme="majorHAnsi" w:cstheme="minorHAnsi"/>
          <w:sz w:val="24"/>
          <w:szCs w:val="24"/>
        </w:rPr>
        <w:t>sure,</w:t>
      </w:r>
      <w:r w:rsidR="00A7096D" w:rsidRPr="008761FC">
        <w:rPr>
          <w:rFonts w:asciiTheme="majorHAnsi" w:hAnsiTheme="majorHAnsi" w:cstheme="minorHAnsi"/>
          <w:sz w:val="24"/>
          <w:szCs w:val="24"/>
        </w:rPr>
        <w:t xml:space="preserve"> based on the fact that many Asparagus densiflorus species </w:t>
      </w:r>
      <w:r w:rsidR="008761FC" w:rsidRPr="008761FC">
        <w:rPr>
          <w:rFonts w:asciiTheme="majorHAnsi" w:hAnsiTheme="majorHAnsi" w:cstheme="minorHAnsi"/>
          <w:sz w:val="24"/>
          <w:szCs w:val="24"/>
        </w:rPr>
        <w:t>occur</w:t>
      </w:r>
      <w:r w:rsidR="00A7096D" w:rsidRPr="008761FC">
        <w:rPr>
          <w:rFonts w:asciiTheme="majorHAnsi" w:hAnsiTheme="majorHAnsi" w:cstheme="minorHAnsi"/>
          <w:sz w:val="24"/>
          <w:szCs w:val="24"/>
        </w:rPr>
        <w:t xml:space="preserve"> on the Eastern </w:t>
      </w:r>
      <w:r w:rsidR="008761FC" w:rsidRPr="008761FC">
        <w:rPr>
          <w:rFonts w:asciiTheme="majorHAnsi" w:hAnsiTheme="majorHAnsi" w:cstheme="minorHAnsi"/>
          <w:sz w:val="24"/>
          <w:szCs w:val="24"/>
        </w:rPr>
        <w:t>Cape</w:t>
      </w:r>
      <w:r w:rsidR="00A7096D" w:rsidRPr="008761FC">
        <w:rPr>
          <w:rFonts w:asciiTheme="majorHAnsi" w:hAnsiTheme="majorHAnsi" w:cstheme="minorHAnsi"/>
          <w:sz w:val="24"/>
          <w:szCs w:val="24"/>
        </w:rPr>
        <w:t xml:space="preserve"> coastal </w:t>
      </w:r>
      <w:r w:rsidR="008761FC" w:rsidRPr="008761FC">
        <w:rPr>
          <w:rFonts w:asciiTheme="majorHAnsi" w:hAnsiTheme="majorHAnsi" w:cstheme="minorHAnsi"/>
          <w:sz w:val="24"/>
          <w:szCs w:val="24"/>
        </w:rPr>
        <w:t>belt,</w:t>
      </w:r>
      <w:r w:rsidR="00A7096D" w:rsidRPr="008761FC">
        <w:rPr>
          <w:rFonts w:asciiTheme="majorHAnsi" w:hAnsiTheme="majorHAnsi" w:cstheme="minorHAnsi"/>
          <w:sz w:val="24"/>
          <w:szCs w:val="24"/>
        </w:rPr>
        <w:t xml:space="preserve"> that Asparagus densiflorus '</w:t>
      </w:r>
      <w:r w:rsidR="008761FC" w:rsidRPr="008761FC">
        <w:rPr>
          <w:rFonts w:asciiTheme="majorHAnsi" w:hAnsiTheme="majorHAnsi" w:cstheme="minorHAnsi"/>
          <w:sz w:val="24"/>
          <w:szCs w:val="24"/>
        </w:rPr>
        <w:t>Cwebe’ is</w:t>
      </w:r>
      <w:r w:rsidR="00A7096D" w:rsidRPr="008761FC">
        <w:rPr>
          <w:rFonts w:asciiTheme="majorHAnsi" w:hAnsiTheme="majorHAnsi" w:cstheme="minorHAnsi"/>
          <w:sz w:val="24"/>
          <w:szCs w:val="24"/>
        </w:rPr>
        <w:t xml:space="preserve"> from here.</w:t>
      </w:r>
    </w:p>
    <w:p w:rsidR="00543F2B" w:rsidRPr="008761FC" w:rsidRDefault="00543F2B" w:rsidP="008761FC">
      <w:pPr>
        <w:rPr>
          <w:rFonts w:asciiTheme="majorHAnsi" w:hAnsiTheme="majorHAnsi" w:cstheme="minorHAnsi"/>
          <w:sz w:val="24"/>
          <w:szCs w:val="24"/>
        </w:rPr>
      </w:pPr>
    </w:p>
    <w:sectPr w:rsidR="00543F2B" w:rsidRPr="008761FC" w:rsidSect="000335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57056"/>
    <w:multiLevelType w:val="multilevel"/>
    <w:tmpl w:val="ED4E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3F2B"/>
    <w:rsid w:val="000335A8"/>
    <w:rsid w:val="000B61EE"/>
    <w:rsid w:val="0025778D"/>
    <w:rsid w:val="002D68DB"/>
    <w:rsid w:val="0050041A"/>
    <w:rsid w:val="00543F2B"/>
    <w:rsid w:val="008761FC"/>
    <w:rsid w:val="00A7096D"/>
    <w:rsid w:val="00C23A44"/>
    <w:rsid w:val="00C542EE"/>
    <w:rsid w:val="00FA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7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Carter</dc:creator>
  <cp:lastModifiedBy>Angie</cp:lastModifiedBy>
  <cp:revision>2</cp:revision>
  <dcterms:created xsi:type="dcterms:W3CDTF">2015-11-26T02:47:00Z</dcterms:created>
  <dcterms:modified xsi:type="dcterms:W3CDTF">2018-06-16T09:16:00Z</dcterms:modified>
</cp:coreProperties>
</file>