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80" w:rsidRDefault="00306880">
      <w:pPr>
        <w:rPr>
          <w:lang w:val="en-ZA"/>
        </w:rPr>
      </w:pPr>
      <w:r w:rsidRPr="00D96173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1685925</wp:posOffset>
            </wp:positionH>
            <wp:positionV relativeFrom="margin">
              <wp:posOffset>-542925</wp:posOffset>
            </wp:positionV>
            <wp:extent cx="243840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431" y="21352"/>
                <wp:lineTo x="21431" y="0"/>
                <wp:lineTo x="0" y="0"/>
              </wp:wrapPolygon>
            </wp:wrapTight>
            <wp:docPr id="2" name="Picture 2" descr="NEW_LOGO email s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_LOGO email siz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6880" w:rsidRDefault="00306880">
      <w:pPr>
        <w:rPr>
          <w:lang w:val="en-ZA"/>
        </w:rPr>
      </w:pPr>
    </w:p>
    <w:p w:rsidR="00306880" w:rsidRDefault="00306880">
      <w:pPr>
        <w:rPr>
          <w:lang w:val="en-ZA"/>
        </w:rPr>
      </w:pPr>
    </w:p>
    <w:p w:rsidR="00306880" w:rsidRDefault="00306880">
      <w:pPr>
        <w:rPr>
          <w:lang w:val="en-ZA"/>
        </w:rPr>
      </w:pPr>
    </w:p>
    <w:p w:rsidR="00306880" w:rsidRDefault="00306880">
      <w:pPr>
        <w:rPr>
          <w:lang w:val="en-ZA"/>
        </w:rPr>
      </w:pPr>
    </w:p>
    <w:p w:rsidR="00E22D69" w:rsidRPr="00306880" w:rsidRDefault="004B3980" w:rsidP="00DF3854">
      <w:pPr>
        <w:jc w:val="center"/>
        <w:rPr>
          <w:b/>
          <w:sz w:val="28"/>
          <w:szCs w:val="28"/>
          <w:lang w:val="en-ZA"/>
        </w:rPr>
      </w:pPr>
      <w:r w:rsidRPr="00306880">
        <w:rPr>
          <w:b/>
          <w:sz w:val="28"/>
          <w:szCs w:val="28"/>
          <w:lang w:val="en-ZA"/>
        </w:rPr>
        <w:t>Miscanthus sinensis ‘Gracillimus</w:t>
      </w:r>
    </w:p>
    <w:p w:rsidR="00306880" w:rsidRDefault="004B3980" w:rsidP="00DF3854">
      <w:pPr>
        <w:spacing w:after="0"/>
        <w:rPr>
          <w:sz w:val="24"/>
          <w:szCs w:val="24"/>
          <w:lang w:val="en-ZA"/>
        </w:rPr>
      </w:pPr>
      <w:r w:rsidRPr="00306880">
        <w:rPr>
          <w:sz w:val="24"/>
          <w:szCs w:val="24"/>
          <w:lang w:val="en-ZA"/>
        </w:rPr>
        <w:t xml:space="preserve">Miscanthus sinensis ‘Gracillimus’ </w:t>
      </w:r>
      <w:r w:rsidR="00A92D58">
        <w:rPr>
          <w:sz w:val="24"/>
          <w:szCs w:val="24"/>
          <w:lang w:val="en-ZA"/>
        </w:rPr>
        <w:t xml:space="preserve">is commonly known as Maiden Grass. It </w:t>
      </w:r>
      <w:r w:rsidR="009010E0">
        <w:rPr>
          <w:sz w:val="24"/>
          <w:szCs w:val="24"/>
          <w:lang w:val="en-ZA"/>
        </w:rPr>
        <w:t>is a hardy</w:t>
      </w:r>
      <w:r w:rsidRPr="00306880">
        <w:rPr>
          <w:sz w:val="24"/>
          <w:szCs w:val="24"/>
          <w:lang w:val="en-ZA"/>
        </w:rPr>
        <w:t xml:space="preserve"> ornamental grass</w:t>
      </w:r>
      <w:r w:rsidR="00A92D58">
        <w:rPr>
          <w:sz w:val="24"/>
          <w:szCs w:val="24"/>
          <w:lang w:val="en-ZA"/>
        </w:rPr>
        <w:t xml:space="preserve"> that forms</w:t>
      </w:r>
      <w:r w:rsidR="00A92D58" w:rsidRPr="00A92D58">
        <w:rPr>
          <w:sz w:val="24"/>
          <w:szCs w:val="24"/>
          <w:lang w:val="en-ZA"/>
        </w:rPr>
        <w:t xml:space="preserve"> </w:t>
      </w:r>
      <w:r w:rsidR="00A92D58">
        <w:rPr>
          <w:sz w:val="24"/>
          <w:szCs w:val="24"/>
          <w:lang w:val="en-ZA"/>
        </w:rPr>
        <w:t>a large clump reaching approximately</w:t>
      </w:r>
      <w:r w:rsidR="00A92D58" w:rsidRPr="00306880">
        <w:rPr>
          <w:sz w:val="24"/>
          <w:szCs w:val="24"/>
          <w:lang w:val="en-ZA"/>
        </w:rPr>
        <w:t xml:space="preserve"> 1.5m</w:t>
      </w:r>
      <w:r w:rsidR="00A92D58">
        <w:rPr>
          <w:sz w:val="24"/>
          <w:szCs w:val="24"/>
          <w:lang w:val="en-ZA"/>
        </w:rPr>
        <w:t xml:space="preserve"> in</w:t>
      </w:r>
      <w:r w:rsidR="00A92D58" w:rsidRPr="00306880">
        <w:rPr>
          <w:sz w:val="24"/>
          <w:szCs w:val="24"/>
          <w:lang w:val="en-ZA"/>
        </w:rPr>
        <w:t xml:space="preserve"> h</w:t>
      </w:r>
      <w:r w:rsidR="00A92D58">
        <w:rPr>
          <w:sz w:val="24"/>
          <w:szCs w:val="24"/>
          <w:lang w:val="en-ZA"/>
        </w:rPr>
        <w:t>e</w:t>
      </w:r>
      <w:r w:rsidR="00A92D58" w:rsidRPr="00306880">
        <w:rPr>
          <w:sz w:val="24"/>
          <w:szCs w:val="24"/>
          <w:lang w:val="en-ZA"/>
        </w:rPr>
        <w:t>igh</w:t>
      </w:r>
      <w:r w:rsidR="00A92D58">
        <w:rPr>
          <w:sz w:val="24"/>
          <w:szCs w:val="24"/>
          <w:lang w:val="en-ZA"/>
        </w:rPr>
        <w:t>t</w:t>
      </w:r>
      <w:r w:rsidR="00A92D58" w:rsidRPr="00306880">
        <w:rPr>
          <w:sz w:val="24"/>
          <w:szCs w:val="24"/>
          <w:lang w:val="en-ZA"/>
        </w:rPr>
        <w:t>.</w:t>
      </w:r>
      <w:r w:rsidRPr="00306880">
        <w:rPr>
          <w:sz w:val="24"/>
          <w:szCs w:val="24"/>
          <w:lang w:val="en-ZA"/>
        </w:rPr>
        <w:t xml:space="preserve"> </w:t>
      </w:r>
      <w:r w:rsidR="009010E0">
        <w:rPr>
          <w:sz w:val="24"/>
          <w:szCs w:val="24"/>
          <w:lang w:val="en-ZA"/>
        </w:rPr>
        <w:t>N</w:t>
      </w:r>
      <w:r w:rsidR="00A92D58">
        <w:rPr>
          <w:sz w:val="24"/>
          <w:szCs w:val="24"/>
          <w:lang w:val="en-ZA"/>
        </w:rPr>
        <w:t xml:space="preserve">arrow </w:t>
      </w:r>
      <w:r w:rsidR="009010E0">
        <w:rPr>
          <w:sz w:val="24"/>
          <w:szCs w:val="24"/>
          <w:lang w:val="en-ZA"/>
        </w:rPr>
        <w:t xml:space="preserve">long </w:t>
      </w:r>
      <w:r w:rsidR="00A92D58">
        <w:rPr>
          <w:sz w:val="24"/>
          <w:szCs w:val="24"/>
          <w:lang w:val="en-ZA"/>
        </w:rPr>
        <w:t>green l</w:t>
      </w:r>
      <w:r w:rsidR="009010E0">
        <w:rPr>
          <w:sz w:val="24"/>
          <w:szCs w:val="24"/>
          <w:lang w:val="en-ZA"/>
        </w:rPr>
        <w:t>eaves with a silver mid rib give this plant</w:t>
      </w:r>
      <w:r w:rsidR="00A92D58">
        <w:rPr>
          <w:sz w:val="24"/>
          <w:szCs w:val="24"/>
          <w:lang w:val="en-ZA"/>
        </w:rPr>
        <w:t xml:space="preserve"> a graceful </w:t>
      </w:r>
      <w:r w:rsidR="009010E0">
        <w:rPr>
          <w:sz w:val="24"/>
          <w:szCs w:val="24"/>
          <w:lang w:val="en-ZA"/>
        </w:rPr>
        <w:t xml:space="preserve">swaying </w:t>
      </w:r>
      <w:r w:rsidR="00A92D58">
        <w:rPr>
          <w:sz w:val="24"/>
          <w:szCs w:val="24"/>
          <w:lang w:val="en-ZA"/>
        </w:rPr>
        <w:t>effect</w:t>
      </w:r>
      <w:bookmarkStart w:id="0" w:name="_GoBack"/>
      <w:bookmarkEnd w:id="0"/>
      <w:r w:rsidR="00A92D58">
        <w:rPr>
          <w:sz w:val="24"/>
          <w:szCs w:val="24"/>
          <w:lang w:val="en-ZA"/>
        </w:rPr>
        <w:t>.</w:t>
      </w:r>
    </w:p>
    <w:p w:rsidR="009010E0" w:rsidRPr="00306880" w:rsidRDefault="009010E0" w:rsidP="00DF3854">
      <w:pPr>
        <w:spacing w:after="0"/>
        <w:rPr>
          <w:sz w:val="24"/>
          <w:szCs w:val="24"/>
          <w:lang w:val="en-ZA"/>
        </w:rPr>
      </w:pPr>
    </w:p>
    <w:p w:rsidR="004B3980" w:rsidRPr="00306880" w:rsidRDefault="009010E0" w:rsidP="00DF3854">
      <w:pPr>
        <w:rPr>
          <w:sz w:val="24"/>
          <w:szCs w:val="24"/>
          <w:lang w:val="en-ZA"/>
        </w:rPr>
      </w:pPr>
      <w:r>
        <w:rPr>
          <w:sz w:val="24"/>
          <w:szCs w:val="24"/>
          <w:lang w:val="en-ZA"/>
        </w:rPr>
        <w:t>Miscanthus grows best in full sun but</w:t>
      </w:r>
      <w:r w:rsidR="004B3980" w:rsidRPr="00306880">
        <w:rPr>
          <w:sz w:val="24"/>
          <w:szCs w:val="24"/>
          <w:lang w:val="en-ZA"/>
        </w:rPr>
        <w:t xml:space="preserve"> can</w:t>
      </w:r>
      <w:r w:rsidR="00D925BC" w:rsidRPr="00306880">
        <w:rPr>
          <w:sz w:val="24"/>
          <w:szCs w:val="24"/>
          <w:lang w:val="en-ZA"/>
        </w:rPr>
        <w:t xml:space="preserve"> </w:t>
      </w:r>
      <w:r>
        <w:rPr>
          <w:sz w:val="24"/>
          <w:szCs w:val="24"/>
          <w:lang w:val="en-ZA"/>
        </w:rPr>
        <w:t xml:space="preserve">cope in a </w:t>
      </w:r>
      <w:r w:rsidR="004B3980" w:rsidRPr="00306880">
        <w:rPr>
          <w:sz w:val="24"/>
          <w:szCs w:val="24"/>
          <w:lang w:val="en-ZA"/>
        </w:rPr>
        <w:t>part shade</w:t>
      </w:r>
      <w:r>
        <w:rPr>
          <w:sz w:val="24"/>
          <w:szCs w:val="24"/>
          <w:lang w:val="en-ZA"/>
        </w:rPr>
        <w:t xml:space="preserve"> environment too</w:t>
      </w:r>
      <w:r w:rsidR="004B3980" w:rsidRPr="00306880">
        <w:rPr>
          <w:sz w:val="24"/>
          <w:szCs w:val="24"/>
          <w:lang w:val="en-ZA"/>
        </w:rPr>
        <w:t>.</w:t>
      </w:r>
      <w:r w:rsidR="00D67A8C" w:rsidRPr="00306880">
        <w:rPr>
          <w:sz w:val="24"/>
          <w:szCs w:val="24"/>
          <w:lang w:val="en-ZA"/>
        </w:rPr>
        <w:t xml:space="preserve"> </w:t>
      </w:r>
      <w:r>
        <w:rPr>
          <w:sz w:val="24"/>
          <w:szCs w:val="24"/>
          <w:lang w:val="en-ZA"/>
        </w:rPr>
        <w:t>It is happy</w:t>
      </w:r>
      <w:r w:rsidR="004B3980" w:rsidRPr="00306880">
        <w:rPr>
          <w:sz w:val="24"/>
          <w:szCs w:val="24"/>
          <w:lang w:val="en-ZA"/>
        </w:rPr>
        <w:t xml:space="preserve"> in a wide range of soils but </w:t>
      </w:r>
      <w:r w:rsidR="00DF3854">
        <w:rPr>
          <w:sz w:val="24"/>
          <w:szCs w:val="24"/>
          <w:lang w:val="en-ZA"/>
        </w:rPr>
        <w:t>develops</w:t>
      </w:r>
      <w:r>
        <w:rPr>
          <w:sz w:val="24"/>
          <w:szCs w:val="24"/>
          <w:lang w:val="en-ZA"/>
        </w:rPr>
        <w:t xml:space="preserve"> best in a</w:t>
      </w:r>
      <w:r w:rsidR="004B3980" w:rsidRPr="00306880">
        <w:rPr>
          <w:sz w:val="24"/>
          <w:szCs w:val="24"/>
          <w:lang w:val="en-ZA"/>
        </w:rPr>
        <w:t xml:space="preserve"> well drained soil.</w:t>
      </w:r>
      <w:r>
        <w:rPr>
          <w:sz w:val="24"/>
          <w:szCs w:val="24"/>
          <w:lang w:val="en-ZA"/>
        </w:rPr>
        <w:t xml:space="preserve"> Ensure it has </w:t>
      </w:r>
      <w:r w:rsidR="00D67A8C" w:rsidRPr="00306880">
        <w:rPr>
          <w:sz w:val="24"/>
          <w:szCs w:val="24"/>
          <w:lang w:val="en-ZA"/>
        </w:rPr>
        <w:t xml:space="preserve">average water in the warm months and less in the cooler winter months. </w:t>
      </w:r>
      <w:r>
        <w:rPr>
          <w:sz w:val="24"/>
          <w:szCs w:val="24"/>
          <w:lang w:val="en-ZA"/>
        </w:rPr>
        <w:t xml:space="preserve">Once </w:t>
      </w:r>
      <w:r w:rsidR="00DF3854">
        <w:rPr>
          <w:sz w:val="24"/>
          <w:szCs w:val="24"/>
          <w:lang w:val="en-ZA"/>
        </w:rPr>
        <w:t>established,</w:t>
      </w:r>
      <w:r>
        <w:rPr>
          <w:sz w:val="24"/>
          <w:szCs w:val="24"/>
          <w:lang w:val="en-ZA"/>
        </w:rPr>
        <w:t xml:space="preserve"> Miscanthus is drought and salt tolerant and a great specimen to use when correcting </w:t>
      </w:r>
      <w:r w:rsidR="00D67A8C" w:rsidRPr="00306880">
        <w:rPr>
          <w:sz w:val="24"/>
          <w:szCs w:val="24"/>
          <w:lang w:val="en-ZA"/>
        </w:rPr>
        <w:t>soil erosion</w:t>
      </w:r>
      <w:r>
        <w:rPr>
          <w:sz w:val="24"/>
          <w:szCs w:val="24"/>
          <w:lang w:val="en-ZA"/>
        </w:rPr>
        <w:t xml:space="preserve"> problems</w:t>
      </w:r>
      <w:r w:rsidR="00D67A8C" w:rsidRPr="00306880">
        <w:rPr>
          <w:sz w:val="24"/>
          <w:szCs w:val="24"/>
          <w:lang w:val="en-ZA"/>
        </w:rPr>
        <w:t xml:space="preserve">. </w:t>
      </w:r>
      <w:r>
        <w:rPr>
          <w:sz w:val="24"/>
          <w:szCs w:val="24"/>
          <w:lang w:val="en-ZA"/>
        </w:rPr>
        <w:t>Miscanthus is also able to tolerate</w:t>
      </w:r>
      <w:r w:rsidR="00D67A8C" w:rsidRPr="00306880">
        <w:rPr>
          <w:sz w:val="24"/>
          <w:szCs w:val="24"/>
          <w:lang w:val="en-ZA"/>
        </w:rPr>
        <w:t xml:space="preserve"> summer heat, humidity and air pollution.</w:t>
      </w:r>
    </w:p>
    <w:p w:rsidR="00DF3854" w:rsidRPr="00306880" w:rsidRDefault="00D67A8C" w:rsidP="00DF3854">
      <w:pPr>
        <w:rPr>
          <w:sz w:val="24"/>
          <w:szCs w:val="24"/>
          <w:lang w:val="en-ZA"/>
        </w:rPr>
      </w:pPr>
      <w:r w:rsidRPr="00306880">
        <w:rPr>
          <w:sz w:val="24"/>
          <w:szCs w:val="24"/>
          <w:lang w:val="en-ZA"/>
        </w:rPr>
        <w:t>In late summer copper-red flowers appear above the foliage</w:t>
      </w:r>
      <w:r w:rsidR="009010E0">
        <w:rPr>
          <w:sz w:val="24"/>
          <w:szCs w:val="24"/>
          <w:lang w:val="en-ZA"/>
        </w:rPr>
        <w:t>, these turn</w:t>
      </w:r>
      <w:r w:rsidRPr="00306880">
        <w:rPr>
          <w:sz w:val="24"/>
          <w:szCs w:val="24"/>
          <w:lang w:val="en-ZA"/>
        </w:rPr>
        <w:t xml:space="preserve"> into silvery-white plumes </w:t>
      </w:r>
      <w:r w:rsidR="00D925BC" w:rsidRPr="00306880">
        <w:rPr>
          <w:sz w:val="24"/>
          <w:szCs w:val="24"/>
          <w:lang w:val="en-ZA"/>
        </w:rPr>
        <w:t>that last well into winter.</w:t>
      </w:r>
      <w:r w:rsidR="00DF3854" w:rsidRPr="00DF3854">
        <w:rPr>
          <w:sz w:val="24"/>
          <w:szCs w:val="24"/>
          <w:lang w:val="en-ZA"/>
        </w:rPr>
        <w:t xml:space="preserve"> </w:t>
      </w:r>
      <w:r w:rsidR="00DF3854">
        <w:rPr>
          <w:sz w:val="24"/>
          <w:szCs w:val="24"/>
          <w:lang w:val="en-ZA"/>
        </w:rPr>
        <w:t>Should you want to trim back c</w:t>
      </w:r>
      <w:r w:rsidR="00DF3854" w:rsidRPr="00306880">
        <w:rPr>
          <w:sz w:val="24"/>
          <w:szCs w:val="24"/>
          <w:lang w:val="en-ZA"/>
        </w:rPr>
        <w:t>ut foliage close to the ground in late winter before new foliage appears.</w:t>
      </w:r>
    </w:p>
    <w:p w:rsidR="00D925BC" w:rsidRPr="00306880" w:rsidRDefault="00D67A8C" w:rsidP="00DF3854">
      <w:pPr>
        <w:rPr>
          <w:sz w:val="24"/>
          <w:szCs w:val="24"/>
          <w:lang w:val="en-ZA"/>
        </w:rPr>
      </w:pPr>
      <w:r w:rsidRPr="00306880">
        <w:rPr>
          <w:sz w:val="24"/>
          <w:szCs w:val="24"/>
          <w:lang w:val="en-ZA"/>
        </w:rPr>
        <w:t xml:space="preserve"> </w:t>
      </w:r>
      <w:r w:rsidR="009010E0">
        <w:rPr>
          <w:sz w:val="24"/>
          <w:szCs w:val="24"/>
          <w:lang w:val="en-ZA"/>
        </w:rPr>
        <w:t xml:space="preserve">Miscanthus </w:t>
      </w:r>
      <w:r w:rsidR="00D925BC" w:rsidRPr="00306880">
        <w:rPr>
          <w:sz w:val="24"/>
          <w:szCs w:val="24"/>
          <w:lang w:val="en-ZA"/>
        </w:rPr>
        <w:t xml:space="preserve">attracts birds </w:t>
      </w:r>
      <w:r w:rsidR="009010E0">
        <w:rPr>
          <w:sz w:val="24"/>
          <w:szCs w:val="24"/>
          <w:lang w:val="en-ZA"/>
        </w:rPr>
        <w:t xml:space="preserve">to a garden </w:t>
      </w:r>
      <w:r w:rsidR="00D925BC" w:rsidRPr="00306880">
        <w:rPr>
          <w:sz w:val="24"/>
          <w:szCs w:val="24"/>
          <w:lang w:val="en-ZA"/>
        </w:rPr>
        <w:t xml:space="preserve">and is buck and rabbit </w:t>
      </w:r>
      <w:r w:rsidR="00DF3854" w:rsidRPr="00306880">
        <w:rPr>
          <w:sz w:val="24"/>
          <w:szCs w:val="24"/>
          <w:lang w:val="en-ZA"/>
        </w:rPr>
        <w:t>resistant. The</w:t>
      </w:r>
      <w:r w:rsidR="00D925BC" w:rsidRPr="00306880">
        <w:rPr>
          <w:sz w:val="24"/>
          <w:szCs w:val="24"/>
          <w:lang w:val="en-ZA"/>
        </w:rPr>
        <w:t xml:space="preserve"> fine </w:t>
      </w:r>
      <w:r w:rsidR="00DF3854">
        <w:rPr>
          <w:sz w:val="24"/>
          <w:szCs w:val="24"/>
          <w:lang w:val="en-ZA"/>
        </w:rPr>
        <w:t xml:space="preserve">texture of </w:t>
      </w:r>
      <w:r w:rsidR="00DF3854" w:rsidRPr="00306880">
        <w:rPr>
          <w:sz w:val="24"/>
          <w:szCs w:val="24"/>
          <w:lang w:val="en-ZA"/>
        </w:rPr>
        <w:t>Maiden</w:t>
      </w:r>
      <w:r w:rsidR="00D925BC" w:rsidRPr="00306880">
        <w:rPr>
          <w:sz w:val="24"/>
          <w:szCs w:val="24"/>
          <w:lang w:val="en-ZA"/>
        </w:rPr>
        <w:t xml:space="preserve"> Grass contrasts well with bold foliage in the garden. Use it as an accent plant, in containers and borders or as a hedge. It </w:t>
      </w:r>
      <w:r w:rsidR="00DF3854">
        <w:rPr>
          <w:sz w:val="24"/>
          <w:szCs w:val="24"/>
          <w:lang w:val="en-ZA"/>
        </w:rPr>
        <w:t>is perfect for use in coastal gardens or on sidewalks where high traffic pollution and harsh conditions occur.</w:t>
      </w:r>
    </w:p>
    <w:p w:rsidR="004B3980" w:rsidRDefault="004B3980" w:rsidP="00DF3854">
      <w:pPr>
        <w:rPr>
          <w:lang w:val="en-ZA"/>
        </w:rPr>
      </w:pPr>
    </w:p>
    <w:p w:rsidR="004B3980" w:rsidRPr="004B3980" w:rsidRDefault="004B3980">
      <w:pPr>
        <w:rPr>
          <w:lang w:val="en-ZA"/>
        </w:rPr>
      </w:pPr>
    </w:p>
    <w:sectPr w:rsidR="004B3980" w:rsidRPr="004B3980" w:rsidSect="00E22D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3980"/>
    <w:rsid w:val="000F4B6E"/>
    <w:rsid w:val="00306880"/>
    <w:rsid w:val="004B3980"/>
    <w:rsid w:val="009010E0"/>
    <w:rsid w:val="00A92D58"/>
    <w:rsid w:val="00D67A8C"/>
    <w:rsid w:val="00D925BC"/>
    <w:rsid w:val="00DF3854"/>
    <w:rsid w:val="00E2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Angie</cp:lastModifiedBy>
  <cp:revision>3</cp:revision>
  <dcterms:created xsi:type="dcterms:W3CDTF">2018-02-17T10:19:00Z</dcterms:created>
  <dcterms:modified xsi:type="dcterms:W3CDTF">2018-03-12T10:22:00Z</dcterms:modified>
</cp:coreProperties>
</file>