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08" w:rsidRDefault="009A6708" w:rsidP="004065E4">
      <w:pPr>
        <w:jc w:val="center"/>
        <w:rPr>
          <w:lang w:val="en-Z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-600075</wp:posOffset>
            </wp:positionV>
            <wp:extent cx="1504950" cy="1019175"/>
            <wp:effectExtent l="19050" t="0" r="0" b="0"/>
            <wp:wrapSquare wrapText="bothSides"/>
            <wp:docPr id="1" name="Picture 1" descr="T:\Temp\Temp Angie\library logos\2014 new logo\NEW_LOGO email 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Temp\Temp Angie\library logos\2014 new logo\NEW_LOGO email siz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708" w:rsidRDefault="009A6708" w:rsidP="004065E4">
      <w:pPr>
        <w:jc w:val="center"/>
        <w:rPr>
          <w:lang w:val="en-ZA"/>
        </w:rPr>
      </w:pPr>
    </w:p>
    <w:p w:rsidR="009A6708" w:rsidRPr="007B57A5" w:rsidRDefault="004227F3" w:rsidP="007B57A5">
      <w:pPr>
        <w:jc w:val="center"/>
        <w:rPr>
          <w:rFonts w:ascii="Comic Sans MS" w:hAnsi="Comic Sans MS"/>
          <w:sz w:val="40"/>
          <w:szCs w:val="40"/>
          <w:lang w:val="en-ZA"/>
        </w:rPr>
      </w:pPr>
      <w:r w:rsidRPr="007B57A5">
        <w:rPr>
          <w:rFonts w:ascii="Comic Sans MS" w:hAnsi="Comic Sans MS"/>
          <w:sz w:val="40"/>
          <w:szCs w:val="40"/>
          <w:lang w:val="en-ZA"/>
        </w:rPr>
        <w:t>Aloe</w:t>
      </w:r>
      <w:r w:rsidR="007B57A5" w:rsidRPr="007B57A5">
        <w:rPr>
          <w:rFonts w:ascii="Comic Sans MS" w:hAnsi="Comic Sans MS"/>
          <w:sz w:val="40"/>
          <w:szCs w:val="40"/>
          <w:lang w:val="en-ZA"/>
        </w:rPr>
        <w:t xml:space="preserve"> X dichotoma/</w:t>
      </w:r>
      <w:r w:rsidR="00194518" w:rsidRPr="007B57A5">
        <w:rPr>
          <w:rFonts w:ascii="Comic Sans MS" w:hAnsi="Comic Sans MS"/>
          <w:sz w:val="40"/>
          <w:szCs w:val="40"/>
          <w:lang w:val="en-ZA"/>
        </w:rPr>
        <w:t>barberae</w:t>
      </w:r>
      <w:r w:rsidR="00194518" w:rsidRPr="007B57A5">
        <w:rPr>
          <w:sz w:val="40"/>
          <w:szCs w:val="40"/>
          <w:lang w:val="en-ZA"/>
        </w:rPr>
        <w:t xml:space="preserve"> ‘Booysen’</w:t>
      </w:r>
    </w:p>
    <w:p w:rsidR="007B57A5" w:rsidRPr="007B57A5" w:rsidRDefault="007B57A5" w:rsidP="007B57A5">
      <w:r w:rsidRPr="007B57A5">
        <w:rPr>
          <w:lang w:val="en-ZA"/>
        </w:rPr>
        <w:t xml:space="preserve">Aloe </w:t>
      </w:r>
      <w:r w:rsidR="00194518" w:rsidRPr="007B57A5">
        <w:rPr>
          <w:lang w:val="en-ZA"/>
        </w:rPr>
        <w:t>‘Booysens’</w:t>
      </w:r>
      <w:r w:rsidRPr="007B57A5">
        <w:rPr>
          <w:lang w:val="en-ZA"/>
        </w:rPr>
        <w:t xml:space="preserve"> </w:t>
      </w:r>
      <w:r w:rsidR="00F95A85">
        <w:rPr>
          <w:lang w:val="en-ZA"/>
        </w:rPr>
        <w:t xml:space="preserve">is a new species of Aloe and </w:t>
      </w:r>
      <w:r w:rsidRPr="007B57A5">
        <w:rPr>
          <w:lang w:val="en-ZA"/>
        </w:rPr>
        <w:t>was grown in</w:t>
      </w:r>
      <w:r w:rsidR="00194518">
        <w:rPr>
          <w:lang w:val="en-ZA"/>
        </w:rPr>
        <w:t xml:space="preserve"> the Western Cape,</w:t>
      </w:r>
      <w:r w:rsidRPr="007B57A5">
        <w:rPr>
          <w:lang w:val="en-ZA"/>
        </w:rPr>
        <w:t xml:space="preserve"> South Africa by Mr Cassie </w:t>
      </w:r>
      <w:r w:rsidR="00194518" w:rsidRPr="007B57A5">
        <w:rPr>
          <w:lang w:val="en-ZA"/>
        </w:rPr>
        <w:t xml:space="preserve">Booysen. </w:t>
      </w:r>
      <w:r w:rsidR="00F95A85">
        <w:rPr>
          <w:lang w:val="en-ZA"/>
        </w:rPr>
        <w:t xml:space="preserve">This </w:t>
      </w:r>
      <w:r w:rsidRPr="007B57A5">
        <w:rPr>
          <w:lang w:val="en-ZA"/>
        </w:rPr>
        <w:t xml:space="preserve">Aloe species </w:t>
      </w:r>
      <w:r w:rsidR="00194518" w:rsidRPr="007B57A5">
        <w:rPr>
          <w:lang w:val="en-ZA"/>
        </w:rPr>
        <w:t>was engineered</w:t>
      </w:r>
      <w:r w:rsidRPr="007B57A5">
        <w:rPr>
          <w:lang w:val="en-ZA"/>
        </w:rPr>
        <w:t xml:space="preserve"> by cross </w:t>
      </w:r>
      <w:r w:rsidR="00194518" w:rsidRPr="007B57A5">
        <w:rPr>
          <w:lang w:val="en-ZA"/>
        </w:rPr>
        <w:t>pollinating our</w:t>
      </w:r>
      <w:r w:rsidRPr="007B57A5">
        <w:rPr>
          <w:lang w:val="en-ZA"/>
        </w:rPr>
        <w:t xml:space="preserve"> indigenous varieties Aloe dichotoma and Aloe barberae.</w:t>
      </w:r>
    </w:p>
    <w:p w:rsidR="007B57A5" w:rsidRDefault="007B57A5" w:rsidP="007B57A5">
      <w:pPr>
        <w:rPr>
          <w:lang w:val="en-ZA"/>
        </w:rPr>
      </w:pPr>
      <w:r>
        <w:rPr>
          <w:lang w:val="en-ZA"/>
        </w:rPr>
        <w:t xml:space="preserve">‘Booysens’ is an extremely attractive Aloe featuring blue-green leaves which are edged in pink. </w:t>
      </w:r>
      <w:r w:rsidR="00194518">
        <w:rPr>
          <w:lang w:val="en-ZA"/>
        </w:rPr>
        <w:t>Its</w:t>
      </w:r>
      <w:r>
        <w:rPr>
          <w:lang w:val="en-ZA"/>
        </w:rPr>
        <w:t xml:space="preserve"> thick short stem gives it even more character and shows its close relationship to Aloe dichotoma. Pinkish flowers appear in the late winter months and these are loved </w:t>
      </w:r>
      <w:r w:rsidR="00194518">
        <w:rPr>
          <w:lang w:val="en-ZA"/>
        </w:rPr>
        <w:t>by birds</w:t>
      </w:r>
      <w:r>
        <w:rPr>
          <w:lang w:val="en-ZA"/>
        </w:rPr>
        <w:t>, bees, butterflies and other insects.</w:t>
      </w:r>
    </w:p>
    <w:p w:rsidR="007B57A5" w:rsidRDefault="007B57A5" w:rsidP="007B57A5">
      <w:pPr>
        <w:rPr>
          <w:lang w:val="en-ZA"/>
        </w:rPr>
      </w:pPr>
      <w:r>
        <w:rPr>
          <w:lang w:val="en-ZA"/>
        </w:rPr>
        <w:t xml:space="preserve">Aloe </w:t>
      </w:r>
      <w:r w:rsidR="00194518">
        <w:rPr>
          <w:lang w:val="en-ZA"/>
        </w:rPr>
        <w:t>‘Booysen’ can</w:t>
      </w:r>
      <w:r>
        <w:rPr>
          <w:lang w:val="en-ZA"/>
        </w:rPr>
        <w:t xml:space="preserve"> reach a height of </w:t>
      </w:r>
      <w:r w:rsidR="00194518">
        <w:rPr>
          <w:lang w:val="en-ZA"/>
        </w:rPr>
        <w:t>approximately 5</w:t>
      </w:r>
      <w:r>
        <w:rPr>
          <w:lang w:val="en-ZA"/>
        </w:rPr>
        <w:t xml:space="preserve">-7 </w:t>
      </w:r>
      <w:r w:rsidR="00194518">
        <w:rPr>
          <w:lang w:val="en-ZA"/>
        </w:rPr>
        <w:t xml:space="preserve">metres. </w:t>
      </w:r>
      <w:r>
        <w:rPr>
          <w:lang w:val="en-ZA"/>
        </w:rPr>
        <w:t xml:space="preserve">It grows faster than Aloe dichotoma </w:t>
      </w:r>
      <w:r w:rsidR="00194518">
        <w:rPr>
          <w:lang w:val="en-ZA"/>
        </w:rPr>
        <w:t>(which</w:t>
      </w:r>
      <w:r>
        <w:rPr>
          <w:lang w:val="en-ZA"/>
        </w:rPr>
        <w:t xml:space="preserve"> is extremely</w:t>
      </w:r>
      <w:r w:rsidR="00194518">
        <w:rPr>
          <w:lang w:val="en-ZA"/>
        </w:rPr>
        <w:t xml:space="preserve"> slow)</w:t>
      </w:r>
      <w:r>
        <w:rPr>
          <w:lang w:val="en-ZA"/>
        </w:rPr>
        <w:t xml:space="preserve"> but slower than Aloe barberae.</w:t>
      </w:r>
    </w:p>
    <w:p w:rsidR="007B57A5" w:rsidRDefault="007B57A5" w:rsidP="007B57A5">
      <w:pPr>
        <w:rPr>
          <w:lang w:val="en-ZA"/>
        </w:rPr>
      </w:pPr>
      <w:r>
        <w:rPr>
          <w:lang w:val="en-ZA"/>
        </w:rPr>
        <w:t xml:space="preserve">This Aloe loves to grow in a well drained </w:t>
      </w:r>
      <w:r w:rsidR="00F95A85">
        <w:rPr>
          <w:lang w:val="en-ZA"/>
        </w:rPr>
        <w:t xml:space="preserve">soil but will also tolerate </w:t>
      </w:r>
      <w:r w:rsidR="00194518">
        <w:rPr>
          <w:lang w:val="en-ZA"/>
        </w:rPr>
        <w:t>slightly moist</w:t>
      </w:r>
      <w:r>
        <w:rPr>
          <w:lang w:val="en-ZA"/>
        </w:rPr>
        <w:t xml:space="preserve"> soil</w:t>
      </w:r>
      <w:r w:rsidR="00194518">
        <w:rPr>
          <w:lang w:val="en-ZA"/>
        </w:rPr>
        <w:t>s if required</w:t>
      </w:r>
      <w:r>
        <w:rPr>
          <w:lang w:val="en-ZA"/>
        </w:rPr>
        <w:t xml:space="preserve">. </w:t>
      </w:r>
    </w:p>
    <w:p w:rsidR="007B57A5" w:rsidRDefault="007B57A5" w:rsidP="007B57A5">
      <w:pPr>
        <w:rPr>
          <w:lang w:val="en-ZA"/>
        </w:rPr>
      </w:pPr>
      <w:r>
        <w:rPr>
          <w:lang w:val="en-ZA"/>
        </w:rPr>
        <w:t xml:space="preserve">Aloe </w:t>
      </w:r>
      <w:r w:rsidR="00194518">
        <w:rPr>
          <w:lang w:val="en-ZA"/>
        </w:rPr>
        <w:t>‘Booysens’ is</w:t>
      </w:r>
      <w:r>
        <w:rPr>
          <w:lang w:val="en-ZA"/>
        </w:rPr>
        <w:t xml:space="preserve"> water wise and drought tolerant.</w:t>
      </w:r>
    </w:p>
    <w:p w:rsidR="007B57A5" w:rsidRPr="00240B88" w:rsidRDefault="007B57A5" w:rsidP="007B57A5">
      <w:pPr>
        <w:rPr>
          <w:lang w:val="en-ZA"/>
        </w:rPr>
      </w:pPr>
      <w:r>
        <w:rPr>
          <w:lang w:val="en-ZA"/>
        </w:rPr>
        <w:t xml:space="preserve">Beautiful Aloe ‘Booysen’ is a sculptural </w:t>
      </w:r>
      <w:r w:rsidR="00194518">
        <w:rPr>
          <w:lang w:val="en-ZA"/>
        </w:rPr>
        <w:t>plant that is well suited to smaller</w:t>
      </w:r>
      <w:r>
        <w:rPr>
          <w:lang w:val="en-ZA"/>
        </w:rPr>
        <w:t xml:space="preserve"> garden</w:t>
      </w:r>
      <w:r w:rsidR="00194518">
        <w:rPr>
          <w:lang w:val="en-ZA"/>
        </w:rPr>
        <w:t>s</w:t>
      </w:r>
      <w:r>
        <w:rPr>
          <w:lang w:val="en-ZA"/>
        </w:rPr>
        <w:t xml:space="preserve"> where it can be used as a focal point or as a specimen </w:t>
      </w:r>
      <w:r w:rsidR="00194518">
        <w:rPr>
          <w:lang w:val="en-ZA"/>
        </w:rPr>
        <w:t>plant. It will make a spectacular statement in dry garden beds where it can be used to create height and contrast amongst other succulent types. This is a must have for gardeners</w:t>
      </w:r>
      <w:r w:rsidR="00F95A85">
        <w:rPr>
          <w:lang w:val="en-ZA"/>
        </w:rPr>
        <w:t xml:space="preserve"> and plant enthusiasts</w:t>
      </w:r>
      <w:r w:rsidR="00194518">
        <w:rPr>
          <w:lang w:val="en-ZA"/>
        </w:rPr>
        <w:t xml:space="preserve"> interested in something NEW and proudly South African.</w:t>
      </w:r>
    </w:p>
    <w:p w:rsidR="00B81301" w:rsidRDefault="00B81301">
      <w:pPr>
        <w:rPr>
          <w:lang w:val="en-ZA"/>
        </w:rPr>
      </w:pPr>
    </w:p>
    <w:p w:rsidR="00B81301" w:rsidRDefault="00B81301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ZA" w:eastAsia="en-ZA"/>
        </w:rPr>
      </w:pPr>
    </w:p>
    <w:p w:rsidR="007B57A5" w:rsidRPr="00C75B7A" w:rsidRDefault="007B57A5">
      <w:pPr>
        <w:rPr>
          <w:lang w:val="en-ZA"/>
        </w:rPr>
      </w:pPr>
    </w:p>
    <w:sectPr w:rsidR="007B57A5" w:rsidRPr="00C75B7A" w:rsidSect="00EC1D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B7A"/>
    <w:rsid w:val="000C7D4D"/>
    <w:rsid w:val="000D6529"/>
    <w:rsid w:val="00112442"/>
    <w:rsid w:val="00163431"/>
    <w:rsid w:val="00171002"/>
    <w:rsid w:val="00194518"/>
    <w:rsid w:val="001A08A8"/>
    <w:rsid w:val="001D4A90"/>
    <w:rsid w:val="0023690C"/>
    <w:rsid w:val="00350ADA"/>
    <w:rsid w:val="004065E4"/>
    <w:rsid w:val="0041701E"/>
    <w:rsid w:val="004227F3"/>
    <w:rsid w:val="00427BE8"/>
    <w:rsid w:val="004446A5"/>
    <w:rsid w:val="004D37B5"/>
    <w:rsid w:val="005E68B9"/>
    <w:rsid w:val="00616084"/>
    <w:rsid w:val="006A2E17"/>
    <w:rsid w:val="007615CA"/>
    <w:rsid w:val="007B57A5"/>
    <w:rsid w:val="008E40D6"/>
    <w:rsid w:val="00924113"/>
    <w:rsid w:val="00956450"/>
    <w:rsid w:val="009A6708"/>
    <w:rsid w:val="00B81301"/>
    <w:rsid w:val="00B8602E"/>
    <w:rsid w:val="00BA1DA3"/>
    <w:rsid w:val="00C75B7A"/>
    <w:rsid w:val="00DB1C99"/>
    <w:rsid w:val="00EC1D9A"/>
    <w:rsid w:val="00ED6741"/>
    <w:rsid w:val="00F9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9A"/>
  </w:style>
  <w:style w:type="paragraph" w:styleId="Heading2">
    <w:name w:val="heading 2"/>
    <w:basedOn w:val="Normal"/>
    <w:link w:val="Heading2Char"/>
    <w:uiPriority w:val="9"/>
    <w:qFormat/>
    <w:rsid w:val="00112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7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12442"/>
    <w:rPr>
      <w:rFonts w:ascii="Times New Roman" w:eastAsia="Times New Roman" w:hAnsi="Times New Roman" w:cs="Times New Roman"/>
      <w:b/>
      <w:bCs/>
      <w:sz w:val="36"/>
      <w:szCs w:val="36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Angie</cp:lastModifiedBy>
  <cp:revision>4</cp:revision>
  <dcterms:created xsi:type="dcterms:W3CDTF">2016-06-24T08:32:00Z</dcterms:created>
  <dcterms:modified xsi:type="dcterms:W3CDTF">2018-04-25T09:31:00Z</dcterms:modified>
</cp:coreProperties>
</file>